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D54014" w:rsidTr="004A4BBB">
        <w:tc>
          <w:tcPr>
            <w:tcW w:w="3190" w:type="dxa"/>
          </w:tcPr>
          <w:p w:rsidR="00D54014" w:rsidRDefault="00D54014" w:rsidP="004A4BBB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163" w:type="dxa"/>
          </w:tcPr>
          <w:p w:rsidR="00D54014" w:rsidRDefault="00D54014" w:rsidP="004A4BBB">
            <w:pPr>
              <w:jc w:val="center"/>
              <w:rPr>
                <w:b/>
                <w:szCs w:val="28"/>
              </w:rPr>
            </w:pPr>
          </w:p>
        </w:tc>
        <w:tc>
          <w:tcPr>
            <w:tcW w:w="4218" w:type="dxa"/>
          </w:tcPr>
          <w:p w:rsidR="00D54014" w:rsidRDefault="00D54014" w:rsidP="004A4B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УТВЕРЖДЕН</w:t>
            </w:r>
          </w:p>
          <w:p w:rsidR="00D54014" w:rsidRPr="00714895" w:rsidRDefault="00D54014" w:rsidP="004A4BBB">
            <w:pPr>
              <w:rPr>
                <w:szCs w:val="28"/>
              </w:rPr>
            </w:pPr>
            <w:r w:rsidRPr="00714895">
              <w:rPr>
                <w:szCs w:val="28"/>
              </w:rPr>
              <w:t>постановлением Администрации</w:t>
            </w:r>
          </w:p>
          <w:p w:rsidR="00D54014" w:rsidRPr="00714895" w:rsidRDefault="00D54014" w:rsidP="004A4BBB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14895">
              <w:rPr>
                <w:szCs w:val="28"/>
              </w:rPr>
              <w:t>униципального образования</w:t>
            </w:r>
          </w:p>
          <w:p w:rsidR="00D54014" w:rsidRPr="00714895" w:rsidRDefault="00D54014" w:rsidP="004A4BBB">
            <w:pPr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71489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54014" w:rsidRDefault="00D54014" w:rsidP="000B0E65">
            <w:pPr>
              <w:rPr>
                <w:b/>
                <w:szCs w:val="28"/>
              </w:rPr>
            </w:pPr>
            <w:r w:rsidRPr="00714895">
              <w:rPr>
                <w:szCs w:val="28"/>
              </w:rPr>
              <w:t xml:space="preserve">от </w:t>
            </w:r>
            <w:r w:rsidR="000B0E65">
              <w:rPr>
                <w:szCs w:val="28"/>
              </w:rPr>
              <w:t>15.04.2016 № 429</w:t>
            </w:r>
          </w:p>
        </w:tc>
      </w:tr>
    </w:tbl>
    <w:p w:rsidR="00D54014" w:rsidRPr="00D54014" w:rsidRDefault="00D54014" w:rsidP="00D54014">
      <w:pPr>
        <w:jc w:val="center"/>
        <w:rPr>
          <w:b/>
          <w:sz w:val="20"/>
          <w:szCs w:val="28"/>
        </w:rPr>
      </w:pPr>
    </w:p>
    <w:p w:rsidR="00D54014" w:rsidRPr="00E6465D" w:rsidRDefault="00D54014" w:rsidP="00D54014">
      <w:pPr>
        <w:jc w:val="center"/>
        <w:rPr>
          <w:b/>
          <w:sz w:val="10"/>
          <w:szCs w:val="28"/>
        </w:rPr>
      </w:pPr>
    </w:p>
    <w:p w:rsidR="00D54014" w:rsidRPr="004E266C" w:rsidRDefault="00D54014" w:rsidP="00D54014">
      <w:pPr>
        <w:jc w:val="center"/>
        <w:rPr>
          <w:b/>
          <w:szCs w:val="28"/>
        </w:rPr>
      </w:pPr>
      <w:r w:rsidRPr="004E266C">
        <w:rPr>
          <w:b/>
          <w:szCs w:val="28"/>
        </w:rPr>
        <w:t>КОМПЛЕКС</w:t>
      </w:r>
    </w:p>
    <w:p w:rsidR="00D54014" w:rsidRDefault="00D54014" w:rsidP="00D54014">
      <w:pPr>
        <w:jc w:val="center"/>
        <w:rPr>
          <w:b/>
          <w:szCs w:val="28"/>
        </w:rPr>
      </w:pPr>
      <w:r w:rsidRPr="004E266C">
        <w:rPr>
          <w:b/>
          <w:szCs w:val="28"/>
        </w:rPr>
        <w:t>мер по развитию концепции ра</w:t>
      </w:r>
      <w:r>
        <w:rPr>
          <w:b/>
          <w:szCs w:val="28"/>
        </w:rPr>
        <w:t>звития детско-юношеского спорта</w:t>
      </w:r>
    </w:p>
    <w:p w:rsidR="00D54014" w:rsidRDefault="00D54014" w:rsidP="00D54014">
      <w:pPr>
        <w:jc w:val="center"/>
        <w:rPr>
          <w:b/>
          <w:szCs w:val="28"/>
        </w:rPr>
      </w:pPr>
      <w:r w:rsidRPr="004E266C">
        <w:rPr>
          <w:b/>
          <w:szCs w:val="28"/>
        </w:rPr>
        <w:t>в Архангел</w:t>
      </w:r>
      <w:r>
        <w:rPr>
          <w:b/>
          <w:szCs w:val="28"/>
        </w:rPr>
        <w:t>ьской области на 2015-2020 годы</w:t>
      </w:r>
    </w:p>
    <w:p w:rsidR="00D54014" w:rsidRPr="004E266C" w:rsidRDefault="00D54014" w:rsidP="00D54014">
      <w:pPr>
        <w:jc w:val="center"/>
        <w:rPr>
          <w:b/>
          <w:szCs w:val="28"/>
        </w:rPr>
      </w:pPr>
      <w:r w:rsidRPr="004E266C">
        <w:rPr>
          <w:b/>
          <w:szCs w:val="28"/>
        </w:rPr>
        <w:t xml:space="preserve">в муниципальном образовании </w:t>
      </w:r>
      <w:r>
        <w:rPr>
          <w:b/>
          <w:szCs w:val="28"/>
        </w:rPr>
        <w:t>"</w:t>
      </w:r>
      <w:r w:rsidRPr="004E266C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54014" w:rsidRDefault="00D54014" w:rsidP="00D5401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895"/>
        <w:gridCol w:w="1514"/>
        <w:gridCol w:w="3466"/>
      </w:tblGrid>
      <w:tr w:rsidR="00D54014" w:rsidTr="00D54014">
        <w:tc>
          <w:tcPr>
            <w:tcW w:w="696" w:type="dxa"/>
            <w:vAlign w:val="center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95" w:type="dxa"/>
            <w:vAlign w:val="center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4" w:type="dxa"/>
            <w:vAlign w:val="center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66" w:type="dxa"/>
            <w:vAlign w:val="center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54014" w:rsidTr="004A4BBB">
        <w:tc>
          <w:tcPr>
            <w:tcW w:w="9571" w:type="dxa"/>
            <w:gridSpan w:val="4"/>
          </w:tcPr>
          <w:p w:rsidR="00D54014" w:rsidRPr="00774CF0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Модернизация системы развития детско-юношеского и школьного спорта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своевременное обновление раздела, посвященного развитию детско-юношеского спорта, на страницах департамента образования, управления по физической культуре и спорту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нормативно-правовые акты муниципального образования "Город Архангельск" по развитию детско-юношеского и школьного спорта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детско-юношеских, школьных физкультурных и спортивных мероприятий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методической поддержки школьным спортивным клубам 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вопросов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детско-юношеских спортивных школ на реализацию общеразвивающих и предпрофессиональных программ наряду с программами спортивной подготовки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годы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</w:tbl>
    <w:p w:rsidR="00D54014" w:rsidRDefault="00D54014" w:rsidP="00D54014">
      <w:pPr>
        <w:jc w:val="center"/>
      </w:pPr>
      <w:r>
        <w:br w:type="page"/>
      </w:r>
      <w:r>
        <w:lastRenderedPageBreak/>
        <w:t>2</w:t>
      </w:r>
    </w:p>
    <w:p w:rsidR="00D54014" w:rsidRDefault="00D54014" w:rsidP="00D5401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895"/>
        <w:gridCol w:w="1514"/>
        <w:gridCol w:w="3466"/>
      </w:tblGrid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 w:rsidRPr="00401DAC">
              <w:rPr>
                <w:sz w:val="24"/>
                <w:szCs w:val="24"/>
              </w:rPr>
              <w:t xml:space="preserve">Поощрение </w:t>
            </w:r>
            <w:r>
              <w:rPr>
                <w:sz w:val="24"/>
                <w:szCs w:val="24"/>
              </w:rPr>
              <w:t>педагогов, специалистов физической культуры и спорта</w:t>
            </w:r>
            <w:r w:rsidRPr="00462DD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инфраструктуры, условий для развития детско-юношеского и школьного спорта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общественными организациями в сфере детско-юношеского и школьного спорта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Tr="004A4BBB">
        <w:tc>
          <w:tcPr>
            <w:tcW w:w="9571" w:type="dxa"/>
            <w:gridSpan w:val="4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спорта в образовательных организациях </w:t>
            </w:r>
          </w:p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учреждениях дополнительного образования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своевременное обновление раздела, посвященного развитию детско-юношеского спорта, на официальных информационных сайтах образовательных организаций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организации, общеобразовательные организации, учреждения дополнительного образования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базы, обеспечение спортивным инвентарем и оборудованием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организации, общеобразовательные организации, учреждения дополнительного образования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школьных спортивных клубов в образовательных организациях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30.05.2016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физкультурно-оздоровительных и спортивных мероприятий в образовательных организациях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организации, общеобразовательные организации, учреждения дополнительного образования муниципального образования "Город Архангельск"</w:t>
            </w:r>
          </w:p>
        </w:tc>
      </w:tr>
      <w:tr w:rsidR="00D54014" w:rsidTr="00D54014">
        <w:tc>
          <w:tcPr>
            <w:tcW w:w="696" w:type="dxa"/>
          </w:tcPr>
          <w:p w:rsidR="00D54014" w:rsidRDefault="00D54014" w:rsidP="004A4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895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областных, всероссийских детско-юношеских, школьных физкультурных и спортивных мероприятиях</w:t>
            </w:r>
          </w:p>
        </w:tc>
        <w:tc>
          <w:tcPr>
            <w:tcW w:w="1514" w:type="dxa"/>
          </w:tcPr>
          <w:p w:rsidR="00D54014" w:rsidRDefault="00D54014" w:rsidP="004A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Default="00D54014" w:rsidP="004A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организации, общеобразовательные организации, учреждения дополнительного образования муниципального образования "Город Архангельск"</w:t>
            </w:r>
          </w:p>
        </w:tc>
      </w:tr>
    </w:tbl>
    <w:p w:rsidR="00D54014" w:rsidRDefault="00D54014" w:rsidP="00D54014">
      <w:pPr>
        <w:jc w:val="center"/>
      </w:pPr>
      <w:r>
        <w:br w:type="page"/>
      </w:r>
      <w:r>
        <w:lastRenderedPageBreak/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895"/>
        <w:gridCol w:w="1514"/>
        <w:gridCol w:w="3466"/>
      </w:tblGrid>
      <w:tr w:rsidR="00D54014" w:rsidRPr="00D54014" w:rsidTr="00D54014">
        <w:tc>
          <w:tcPr>
            <w:tcW w:w="696" w:type="dxa"/>
          </w:tcPr>
          <w:p w:rsidR="00D54014" w:rsidRPr="00D54014" w:rsidRDefault="00D54014" w:rsidP="004A4BBB">
            <w:pPr>
              <w:jc w:val="both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2.6.</w:t>
            </w:r>
          </w:p>
        </w:tc>
        <w:tc>
          <w:tcPr>
            <w:tcW w:w="3895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1514" w:type="dxa"/>
          </w:tcPr>
          <w:p w:rsidR="00D54014" w:rsidRPr="00D54014" w:rsidRDefault="00D54014" w:rsidP="004A4BBB">
            <w:pPr>
              <w:jc w:val="center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Общеобразовательные организации, учреждения дополнительного образования муниципального образования "Город Архангельск"</w:t>
            </w:r>
          </w:p>
        </w:tc>
      </w:tr>
      <w:tr w:rsidR="00D54014" w:rsidRPr="00D54014" w:rsidTr="00D54014">
        <w:tc>
          <w:tcPr>
            <w:tcW w:w="696" w:type="dxa"/>
          </w:tcPr>
          <w:p w:rsidR="00D54014" w:rsidRPr="00D54014" w:rsidRDefault="00D54014" w:rsidP="004A4BBB">
            <w:pPr>
              <w:jc w:val="both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2.7.</w:t>
            </w:r>
          </w:p>
        </w:tc>
        <w:tc>
          <w:tcPr>
            <w:tcW w:w="3895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Взаимодействие с ветеранами спорта в рамках учебной деятельности (классные часы, уроки и т.д.), деятельности спортивных клубов, при проведении спортивных мероприятий</w:t>
            </w:r>
          </w:p>
        </w:tc>
        <w:tc>
          <w:tcPr>
            <w:tcW w:w="1514" w:type="dxa"/>
          </w:tcPr>
          <w:p w:rsidR="00D54014" w:rsidRPr="00D54014" w:rsidRDefault="00D54014" w:rsidP="004A4BBB">
            <w:pPr>
              <w:jc w:val="center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Общеобразовательные организации муниципального образования "Город Архангельск"</w:t>
            </w:r>
          </w:p>
        </w:tc>
      </w:tr>
      <w:tr w:rsidR="00D54014" w:rsidRPr="00D54014" w:rsidTr="00D54014">
        <w:tc>
          <w:tcPr>
            <w:tcW w:w="696" w:type="dxa"/>
          </w:tcPr>
          <w:p w:rsidR="00D54014" w:rsidRPr="00D54014" w:rsidRDefault="00D54014" w:rsidP="004A4BBB">
            <w:pPr>
              <w:jc w:val="both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2.8.</w:t>
            </w:r>
          </w:p>
        </w:tc>
        <w:tc>
          <w:tcPr>
            <w:tcW w:w="3895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Повышение эффективности обязательных уроков физической культуры посредством придания им целевой направленности учебно-тренировочного процесса на овладение техническими элементами игровых видов спорта, развитие физических качеств, подготовку к соревновательной деятельности</w:t>
            </w:r>
          </w:p>
        </w:tc>
        <w:tc>
          <w:tcPr>
            <w:tcW w:w="1514" w:type="dxa"/>
          </w:tcPr>
          <w:p w:rsidR="00D54014" w:rsidRPr="00D54014" w:rsidRDefault="00D54014" w:rsidP="004A4BBB">
            <w:pPr>
              <w:jc w:val="center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Общеобразовательные организации муниципального образования "Город Архангельск"</w:t>
            </w:r>
          </w:p>
        </w:tc>
      </w:tr>
      <w:tr w:rsidR="00D54014" w:rsidRPr="00D54014" w:rsidTr="00D54014">
        <w:tc>
          <w:tcPr>
            <w:tcW w:w="696" w:type="dxa"/>
          </w:tcPr>
          <w:p w:rsidR="00D54014" w:rsidRPr="00D54014" w:rsidRDefault="00D54014" w:rsidP="004A4BBB">
            <w:pPr>
              <w:jc w:val="both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2.9.</w:t>
            </w:r>
          </w:p>
        </w:tc>
        <w:tc>
          <w:tcPr>
            <w:tcW w:w="3895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 xml:space="preserve">Реализация общеразвивающих и предпрофессиональных программ наряду с программами спортивной подготовки </w:t>
            </w:r>
          </w:p>
        </w:tc>
        <w:tc>
          <w:tcPr>
            <w:tcW w:w="1514" w:type="dxa"/>
          </w:tcPr>
          <w:p w:rsidR="00D54014" w:rsidRPr="00D54014" w:rsidRDefault="00D54014" w:rsidP="004A4BBB">
            <w:pPr>
              <w:jc w:val="center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С 2016 года</w:t>
            </w:r>
          </w:p>
        </w:tc>
        <w:tc>
          <w:tcPr>
            <w:tcW w:w="3466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Учреждения дополнительного образования  муниципального образования "Город Архангельск", находящиеся в ведении управления по физической культуре и спорту Администрации муниципального образования "Город Архангельск"</w:t>
            </w:r>
          </w:p>
        </w:tc>
      </w:tr>
      <w:tr w:rsidR="00D54014" w:rsidRPr="00D54014" w:rsidTr="00D54014">
        <w:tc>
          <w:tcPr>
            <w:tcW w:w="696" w:type="dxa"/>
          </w:tcPr>
          <w:p w:rsidR="00D54014" w:rsidRPr="00D54014" w:rsidRDefault="00D54014" w:rsidP="004A4BBB">
            <w:pPr>
              <w:jc w:val="both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2.10.</w:t>
            </w:r>
          </w:p>
        </w:tc>
        <w:tc>
          <w:tcPr>
            <w:tcW w:w="3895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Оказание методической поддержки школьным спортивным клубам</w:t>
            </w:r>
          </w:p>
        </w:tc>
        <w:tc>
          <w:tcPr>
            <w:tcW w:w="1514" w:type="dxa"/>
          </w:tcPr>
          <w:p w:rsidR="00D54014" w:rsidRPr="00D54014" w:rsidRDefault="00D54014" w:rsidP="004A4BBB">
            <w:pPr>
              <w:jc w:val="center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Pr="00D54014" w:rsidRDefault="00D54014" w:rsidP="004A4BBB">
            <w:pPr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Муниципальное автономное учреждение дополнительного образования муниципального образования "Город Архангельск"  "Центр технического творчества, спорта и развития детей "Архангел"</w:t>
            </w:r>
          </w:p>
        </w:tc>
      </w:tr>
      <w:tr w:rsidR="00D54014" w:rsidRPr="00D54014" w:rsidTr="00D54014">
        <w:tc>
          <w:tcPr>
            <w:tcW w:w="696" w:type="dxa"/>
          </w:tcPr>
          <w:p w:rsidR="00D54014" w:rsidRPr="00D54014" w:rsidRDefault="00D54014" w:rsidP="004A4BBB">
            <w:pPr>
              <w:jc w:val="both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2.11.</w:t>
            </w:r>
          </w:p>
        </w:tc>
        <w:tc>
          <w:tcPr>
            <w:tcW w:w="3895" w:type="dxa"/>
          </w:tcPr>
          <w:p w:rsidR="00D54014" w:rsidRPr="00D54014" w:rsidRDefault="00D54014" w:rsidP="004A4BBB">
            <w:pPr>
              <w:jc w:val="both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Организация и участие в городских спортивных мероприятиях</w:t>
            </w:r>
          </w:p>
        </w:tc>
        <w:tc>
          <w:tcPr>
            <w:tcW w:w="1514" w:type="dxa"/>
          </w:tcPr>
          <w:p w:rsidR="00D54014" w:rsidRPr="00D54014" w:rsidRDefault="00D54014" w:rsidP="004A4BBB">
            <w:pPr>
              <w:jc w:val="center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Постоянно</w:t>
            </w:r>
          </w:p>
        </w:tc>
        <w:tc>
          <w:tcPr>
            <w:tcW w:w="3466" w:type="dxa"/>
          </w:tcPr>
          <w:p w:rsidR="00D54014" w:rsidRPr="00D54014" w:rsidRDefault="00D54014" w:rsidP="004A4BBB">
            <w:pPr>
              <w:jc w:val="both"/>
              <w:rPr>
                <w:sz w:val="24"/>
                <w:szCs w:val="24"/>
              </w:rPr>
            </w:pPr>
            <w:r w:rsidRPr="00D54014">
              <w:rPr>
                <w:sz w:val="24"/>
                <w:szCs w:val="24"/>
              </w:rPr>
              <w:t>Дошкольные образовательные организации, общеобразовательные организации, учреждения дополнительного образования муниципального образования "Город Архангельск"</w:t>
            </w:r>
          </w:p>
        </w:tc>
      </w:tr>
    </w:tbl>
    <w:p w:rsidR="00D54014" w:rsidRDefault="00D54014" w:rsidP="00D54014">
      <w:pPr>
        <w:jc w:val="center"/>
        <w:rPr>
          <w:sz w:val="24"/>
          <w:szCs w:val="24"/>
        </w:rPr>
      </w:pPr>
    </w:p>
    <w:p w:rsidR="00D54014" w:rsidRPr="00A74B4A" w:rsidRDefault="00D54014" w:rsidP="00D5401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570BF9" w:rsidRDefault="00570BF9"/>
    <w:sectPr w:rsidR="00570BF9" w:rsidSect="00D5401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D32"/>
    <w:multiLevelType w:val="hybridMultilevel"/>
    <w:tmpl w:val="9D1CE162"/>
    <w:lvl w:ilvl="0" w:tplc="612A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9"/>
    <w:rsid w:val="000040B6"/>
    <w:rsid w:val="000A5B72"/>
    <w:rsid w:val="000B0E65"/>
    <w:rsid w:val="000F0DFA"/>
    <w:rsid w:val="003178B3"/>
    <w:rsid w:val="00461772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54014"/>
    <w:rsid w:val="00D85177"/>
    <w:rsid w:val="00DD3BE9"/>
    <w:rsid w:val="00DD5A16"/>
    <w:rsid w:val="00E34CE0"/>
    <w:rsid w:val="00E42D5D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E9"/>
    <w:pPr>
      <w:ind w:left="720"/>
      <w:contextualSpacing/>
    </w:pPr>
  </w:style>
  <w:style w:type="table" w:styleId="a4">
    <w:name w:val="Table Grid"/>
    <w:basedOn w:val="a1"/>
    <w:uiPriority w:val="59"/>
    <w:rsid w:val="00D5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E9"/>
    <w:pPr>
      <w:ind w:left="720"/>
      <w:contextualSpacing/>
    </w:pPr>
  </w:style>
  <w:style w:type="table" w:styleId="a4">
    <w:name w:val="Table Grid"/>
    <w:basedOn w:val="a1"/>
    <w:uiPriority w:val="59"/>
    <w:rsid w:val="00D5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2016-04-18T08:02:00Z</cp:lastPrinted>
  <dcterms:created xsi:type="dcterms:W3CDTF">2016-04-18T08:03:00Z</dcterms:created>
  <dcterms:modified xsi:type="dcterms:W3CDTF">2016-04-18T08:03:00Z</dcterms:modified>
</cp:coreProperties>
</file>