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97E" w:rsidRDefault="00D1497E" w:rsidP="00C76B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97E">
        <w:rPr>
          <w:rFonts w:ascii="Times New Roman" w:hAnsi="Times New Roman" w:cs="Times New Roman"/>
          <w:b/>
          <w:sz w:val="28"/>
          <w:szCs w:val="28"/>
        </w:rPr>
        <w:t>План мероприятий по проведению ка</w:t>
      </w:r>
      <w:r w:rsidR="0045530E">
        <w:rPr>
          <w:rFonts w:ascii="Times New Roman" w:hAnsi="Times New Roman" w:cs="Times New Roman"/>
          <w:b/>
          <w:sz w:val="28"/>
          <w:szCs w:val="28"/>
        </w:rPr>
        <w:t>питального ремонта МБОУ СШ № 52</w:t>
      </w:r>
    </w:p>
    <w:p w:rsidR="00C76BF5" w:rsidRDefault="00C76BF5" w:rsidP="00C76B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242"/>
        <w:gridCol w:w="13544"/>
      </w:tblGrid>
      <w:tr w:rsidR="00D1497E" w:rsidRPr="00BB6EE7" w:rsidTr="00BB6EE7">
        <w:tc>
          <w:tcPr>
            <w:tcW w:w="1242" w:type="dxa"/>
          </w:tcPr>
          <w:p w:rsidR="00D1497E" w:rsidRPr="00BB6EE7" w:rsidRDefault="00D1497E" w:rsidP="00D14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E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44" w:type="dxa"/>
          </w:tcPr>
          <w:p w:rsidR="00D1497E" w:rsidRDefault="00D1497E" w:rsidP="00D1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EE7">
              <w:rPr>
                <w:rFonts w:ascii="Times New Roman" w:hAnsi="Times New Roman" w:cs="Times New Roman"/>
                <w:sz w:val="28"/>
                <w:szCs w:val="28"/>
              </w:rPr>
              <w:t>Создание инициативной рабочей группы.</w:t>
            </w:r>
          </w:p>
          <w:p w:rsidR="0045530E" w:rsidRPr="00BB6EE7" w:rsidRDefault="0045530E" w:rsidP="00D14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97E" w:rsidRPr="00BB6EE7" w:rsidTr="00BB6EE7">
        <w:tc>
          <w:tcPr>
            <w:tcW w:w="1242" w:type="dxa"/>
          </w:tcPr>
          <w:p w:rsidR="00D1497E" w:rsidRPr="00BB6EE7" w:rsidRDefault="00D1497E" w:rsidP="00D14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E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44" w:type="dxa"/>
          </w:tcPr>
          <w:p w:rsidR="00D1497E" w:rsidRDefault="00D1497E" w:rsidP="00D1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EE7">
              <w:rPr>
                <w:rFonts w:ascii="Times New Roman" w:hAnsi="Times New Roman" w:cs="Times New Roman"/>
                <w:sz w:val="28"/>
                <w:szCs w:val="28"/>
              </w:rPr>
              <w:t>Заседания инициативной рабочей группы.</w:t>
            </w:r>
          </w:p>
          <w:p w:rsidR="0045530E" w:rsidRPr="00BB6EE7" w:rsidRDefault="0045530E" w:rsidP="00D14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97E" w:rsidRPr="00BB6EE7" w:rsidTr="00BB6EE7">
        <w:tc>
          <w:tcPr>
            <w:tcW w:w="1242" w:type="dxa"/>
          </w:tcPr>
          <w:p w:rsidR="00D1497E" w:rsidRPr="00BB6EE7" w:rsidRDefault="00D1497E" w:rsidP="00D14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E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544" w:type="dxa"/>
          </w:tcPr>
          <w:p w:rsidR="00D1497E" w:rsidRPr="00BB6EE7" w:rsidRDefault="00D1497E" w:rsidP="00D1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EE7">
              <w:rPr>
                <w:rFonts w:ascii="Times New Roman" w:hAnsi="Times New Roman" w:cs="Times New Roman"/>
                <w:sz w:val="28"/>
                <w:szCs w:val="28"/>
              </w:rPr>
              <w:t>Привлечение обучающихся, их родителей (законных представителей), педагогических работников к обсуждению дизайнерских и иных решений в рамках разработки проектной документации.</w:t>
            </w:r>
          </w:p>
        </w:tc>
      </w:tr>
      <w:tr w:rsidR="00D1497E" w:rsidRPr="00BB6EE7" w:rsidTr="00BB6EE7">
        <w:tc>
          <w:tcPr>
            <w:tcW w:w="1242" w:type="dxa"/>
          </w:tcPr>
          <w:p w:rsidR="00D1497E" w:rsidRPr="00BB6EE7" w:rsidRDefault="00D1497E" w:rsidP="00D14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E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544" w:type="dxa"/>
          </w:tcPr>
          <w:p w:rsidR="00D1497E" w:rsidRDefault="00D1497E" w:rsidP="00D1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EE7">
              <w:rPr>
                <w:rFonts w:ascii="Times New Roman" w:hAnsi="Times New Roman" w:cs="Times New Roman"/>
                <w:sz w:val="28"/>
                <w:szCs w:val="28"/>
              </w:rPr>
              <w:t>Формирование плана по обеспечению непрерывности образовательного процесса.</w:t>
            </w:r>
          </w:p>
          <w:p w:rsidR="0045530E" w:rsidRPr="00BB6EE7" w:rsidRDefault="0045530E" w:rsidP="00D14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97E" w:rsidRPr="00BB6EE7" w:rsidTr="00BB6EE7">
        <w:tc>
          <w:tcPr>
            <w:tcW w:w="1242" w:type="dxa"/>
          </w:tcPr>
          <w:p w:rsidR="00D1497E" w:rsidRPr="00BB6EE7" w:rsidRDefault="00D1497E" w:rsidP="00D14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EE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544" w:type="dxa"/>
          </w:tcPr>
          <w:p w:rsidR="00D1497E" w:rsidRDefault="00D1497E" w:rsidP="00D1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EE7">
              <w:rPr>
                <w:rFonts w:ascii="Times New Roman" w:hAnsi="Times New Roman" w:cs="Times New Roman"/>
                <w:sz w:val="28"/>
                <w:szCs w:val="28"/>
              </w:rPr>
              <w:t>Организации образовательной деятельности на период проведения капитального ремонта.</w:t>
            </w:r>
          </w:p>
          <w:p w:rsidR="0045530E" w:rsidRPr="00BB6EE7" w:rsidRDefault="0045530E" w:rsidP="00D14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97E" w:rsidRPr="00BB6EE7" w:rsidTr="00BB6EE7">
        <w:tc>
          <w:tcPr>
            <w:tcW w:w="1242" w:type="dxa"/>
          </w:tcPr>
          <w:p w:rsidR="00D1497E" w:rsidRPr="00BB6EE7" w:rsidRDefault="00D1497E" w:rsidP="00D14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EE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544" w:type="dxa"/>
          </w:tcPr>
          <w:p w:rsidR="00D1497E" w:rsidRPr="00BB6EE7" w:rsidRDefault="00CA39F8" w:rsidP="00455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EE7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инфраструктурных листов по закупке средств обучения и воспитания, предусмотренных Перечнем, утверждённым приказом </w:t>
            </w:r>
            <w:proofErr w:type="spellStart"/>
            <w:r w:rsidRPr="00BB6EE7">
              <w:rPr>
                <w:rFonts w:ascii="Times New Roman" w:hAnsi="Times New Roman" w:cs="Times New Roman"/>
                <w:sz w:val="28"/>
                <w:szCs w:val="28"/>
              </w:rPr>
              <w:t>Минпросвещения</w:t>
            </w:r>
            <w:proofErr w:type="spellEnd"/>
            <w:r w:rsidRPr="00BB6EE7">
              <w:rPr>
                <w:rFonts w:ascii="Times New Roman" w:hAnsi="Times New Roman" w:cs="Times New Roman"/>
                <w:sz w:val="28"/>
                <w:szCs w:val="28"/>
              </w:rPr>
              <w:t xml:space="preserve"> России от 6 сентября 2022 г</w:t>
            </w:r>
            <w:r w:rsidR="0045530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B6EE7">
              <w:rPr>
                <w:rFonts w:ascii="Times New Roman" w:hAnsi="Times New Roman" w:cs="Times New Roman"/>
                <w:sz w:val="28"/>
                <w:szCs w:val="28"/>
              </w:rPr>
              <w:t xml:space="preserve"> № 804.</w:t>
            </w:r>
          </w:p>
        </w:tc>
      </w:tr>
      <w:tr w:rsidR="00D1497E" w:rsidRPr="00BB6EE7" w:rsidTr="00BB6EE7">
        <w:tc>
          <w:tcPr>
            <w:tcW w:w="1242" w:type="dxa"/>
          </w:tcPr>
          <w:p w:rsidR="00D1497E" w:rsidRPr="00BB6EE7" w:rsidRDefault="00D1497E" w:rsidP="00D14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EE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544" w:type="dxa"/>
          </w:tcPr>
          <w:p w:rsidR="00D1497E" w:rsidRPr="00BB6EE7" w:rsidRDefault="00CA39F8" w:rsidP="00CA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EE7">
              <w:rPr>
                <w:rFonts w:ascii="Times New Roman" w:hAnsi="Times New Roman" w:cs="Times New Roman"/>
                <w:sz w:val="28"/>
                <w:szCs w:val="28"/>
              </w:rPr>
              <w:t>Проведение анализа потребности обновления 100% учебников и учебных пособий, не позволяющих их дальнейшее использование в образовательном процессе по причинам ветхости и дефектности.</w:t>
            </w:r>
          </w:p>
        </w:tc>
      </w:tr>
      <w:tr w:rsidR="00D1497E" w:rsidRPr="00BB6EE7" w:rsidTr="00BB6EE7">
        <w:tc>
          <w:tcPr>
            <w:tcW w:w="1242" w:type="dxa"/>
          </w:tcPr>
          <w:p w:rsidR="00D1497E" w:rsidRPr="00BB6EE7" w:rsidRDefault="00D1497E" w:rsidP="00D14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EE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544" w:type="dxa"/>
          </w:tcPr>
          <w:p w:rsidR="00D1497E" w:rsidRPr="00BB6EE7" w:rsidRDefault="00CA39F8" w:rsidP="00CA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EE7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локальные акты, учебно-педагогическую документацию МБОУ СШ № 52 (годовой календарный учебный график, режим работы ОУ, расписание уроков, расписание звонков, расписание работы столовой, медицинского кабинета и т.д.)</w:t>
            </w:r>
          </w:p>
        </w:tc>
      </w:tr>
      <w:tr w:rsidR="00D1497E" w:rsidRPr="00BB6EE7" w:rsidTr="00BB6EE7">
        <w:tc>
          <w:tcPr>
            <w:tcW w:w="1242" w:type="dxa"/>
          </w:tcPr>
          <w:p w:rsidR="00D1497E" w:rsidRPr="00BB6EE7" w:rsidRDefault="00D1497E" w:rsidP="00D14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EE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544" w:type="dxa"/>
          </w:tcPr>
          <w:p w:rsidR="00D1497E" w:rsidRPr="00BB6EE7" w:rsidRDefault="00CA39F8" w:rsidP="00CA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EE7">
              <w:rPr>
                <w:rFonts w:ascii="Times New Roman" w:hAnsi="Times New Roman" w:cs="Times New Roman"/>
                <w:sz w:val="28"/>
                <w:szCs w:val="28"/>
              </w:rPr>
              <w:t>Вывод учащихся, прекращение ведения образовательной деятельности по адресу: ул. Маяковского, д. 41 – 15.03.2024 г.</w:t>
            </w:r>
          </w:p>
        </w:tc>
      </w:tr>
      <w:tr w:rsidR="00D1497E" w:rsidRPr="00BB6EE7" w:rsidTr="00BB6EE7">
        <w:tc>
          <w:tcPr>
            <w:tcW w:w="1242" w:type="dxa"/>
          </w:tcPr>
          <w:p w:rsidR="00D1497E" w:rsidRPr="00BB6EE7" w:rsidRDefault="00D1497E" w:rsidP="00D14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EE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544" w:type="dxa"/>
          </w:tcPr>
          <w:p w:rsidR="00D1497E" w:rsidRPr="00BB6EE7" w:rsidRDefault="00CA39F8" w:rsidP="00CA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EE7">
              <w:rPr>
                <w:rFonts w:ascii="Times New Roman" w:hAnsi="Times New Roman" w:cs="Times New Roman"/>
                <w:sz w:val="28"/>
                <w:szCs w:val="28"/>
              </w:rPr>
              <w:t xml:space="preserve">Начало образовательного процесса МБОУ СШ № 52 по адресам: ул. </w:t>
            </w:r>
            <w:proofErr w:type="gramStart"/>
            <w:r w:rsidRPr="00BB6EE7">
              <w:rPr>
                <w:rFonts w:ascii="Times New Roman" w:hAnsi="Times New Roman" w:cs="Times New Roman"/>
                <w:sz w:val="28"/>
                <w:szCs w:val="28"/>
              </w:rPr>
              <w:t>Краснофлотская</w:t>
            </w:r>
            <w:proofErr w:type="gramEnd"/>
            <w:r w:rsidRPr="00BB6EE7">
              <w:rPr>
                <w:rFonts w:ascii="Times New Roman" w:hAnsi="Times New Roman" w:cs="Times New Roman"/>
                <w:sz w:val="28"/>
                <w:szCs w:val="28"/>
              </w:rPr>
              <w:t xml:space="preserve">, д. 3 (МБОУ СШ № 50), ул. </w:t>
            </w:r>
            <w:proofErr w:type="spellStart"/>
            <w:r w:rsidRPr="00BB6EE7">
              <w:rPr>
                <w:rFonts w:ascii="Times New Roman" w:hAnsi="Times New Roman" w:cs="Times New Roman"/>
                <w:sz w:val="28"/>
                <w:szCs w:val="28"/>
              </w:rPr>
              <w:t>Кедрова</w:t>
            </w:r>
            <w:proofErr w:type="spellEnd"/>
            <w:r w:rsidRPr="00BB6EE7">
              <w:rPr>
                <w:rFonts w:ascii="Times New Roman" w:hAnsi="Times New Roman" w:cs="Times New Roman"/>
                <w:sz w:val="28"/>
                <w:szCs w:val="28"/>
              </w:rPr>
              <w:t>, д. 34 (МБОУ СШ №62) – 25.03.2024 г.</w:t>
            </w:r>
          </w:p>
        </w:tc>
      </w:tr>
      <w:tr w:rsidR="00D1497E" w:rsidRPr="00BB6EE7" w:rsidTr="00BB6EE7">
        <w:tc>
          <w:tcPr>
            <w:tcW w:w="1242" w:type="dxa"/>
          </w:tcPr>
          <w:p w:rsidR="00D1497E" w:rsidRPr="00BB6EE7" w:rsidRDefault="00D1497E" w:rsidP="00D14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EE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544" w:type="dxa"/>
          </w:tcPr>
          <w:p w:rsidR="00D1497E" w:rsidRDefault="00CA39F8" w:rsidP="00CA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EE7">
              <w:rPr>
                <w:rFonts w:ascii="Times New Roman" w:hAnsi="Times New Roman" w:cs="Times New Roman"/>
                <w:sz w:val="28"/>
                <w:szCs w:val="28"/>
              </w:rPr>
              <w:t>Начало образовательной деятельности МБОУ СШ № 52 по адресу: ул. Маяковского, д.</w:t>
            </w:r>
            <w:r w:rsidR="00BB6EE7" w:rsidRPr="00BB6EE7">
              <w:rPr>
                <w:rFonts w:ascii="Times New Roman" w:hAnsi="Times New Roman" w:cs="Times New Roman"/>
                <w:sz w:val="28"/>
                <w:szCs w:val="28"/>
              </w:rPr>
              <w:t xml:space="preserve"> 41 – 01.09.2025 г.</w:t>
            </w:r>
          </w:p>
          <w:p w:rsidR="00C76BF5" w:rsidRPr="00BB6EE7" w:rsidRDefault="00C76BF5" w:rsidP="00CA39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497E" w:rsidRPr="00D1497E" w:rsidRDefault="00D1497E" w:rsidP="00D149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1497E" w:rsidRPr="00D1497E" w:rsidSect="0045530E">
      <w:pgSz w:w="16838" w:h="11906" w:orient="landscape"/>
      <w:pgMar w:top="96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497E"/>
    <w:rsid w:val="0018137B"/>
    <w:rsid w:val="0045530E"/>
    <w:rsid w:val="004E7C3B"/>
    <w:rsid w:val="00BB6EE7"/>
    <w:rsid w:val="00C76BF5"/>
    <w:rsid w:val="00CA39F8"/>
    <w:rsid w:val="00D1497E"/>
    <w:rsid w:val="00DB4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4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Сазоненко</dc:creator>
  <cp:keywords/>
  <dc:description/>
  <cp:lastModifiedBy>Катерина</cp:lastModifiedBy>
  <cp:revision>6</cp:revision>
  <dcterms:created xsi:type="dcterms:W3CDTF">2024-02-27T11:32:00Z</dcterms:created>
  <dcterms:modified xsi:type="dcterms:W3CDTF">2024-02-27T13:00:00Z</dcterms:modified>
</cp:coreProperties>
</file>