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F7" w:rsidRPr="00762AF7" w:rsidRDefault="00762AF7" w:rsidP="00762AF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Участники с ОВЗ ГИА-11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Инвалид (ребенок-инвалид)</w:t>
      </w:r>
      <w:r w:rsidRPr="00762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лицо, которое имеет нарушение здоровья со стойким расстройством функций организма, обусловленное заболеваниями, последствиями травм или дефектами, приводящее к ограничению жизнедеятельности и вызывающее необходимость его социальной защиты </w:t>
      </w:r>
      <w:r w:rsidRPr="00762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(статья 1 Федерального закона от 24.11.1995 № 181-ФЗ «О социальной защите инвалидов в Российской Федерации»)</w:t>
      </w:r>
      <w:r w:rsidRPr="00762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Признание лица инвалидом осуществляется при оказании ему услуги по проведению медико-социальной экспертизы федеральными учреждениями медико-социальной экспертизы. Лицу, признанному инвалидом, выдается справка, подтверждающая факт установления инвалидности, с указанием группы инвалидности (категории «ребенок-инвалид») </w:t>
      </w:r>
      <w:r w:rsidRPr="00762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(Постановление Правительства Российской Федерации от 05.04.2022 № 588 «О признании лица инвалидом»)</w:t>
      </w:r>
      <w:r w:rsidRPr="00762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62AF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Обучающийся</w:t>
      </w:r>
      <w:proofErr w:type="gramEnd"/>
      <w:r w:rsidRPr="00762AF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 ОВЗ </w:t>
      </w:r>
      <w:r w:rsidRPr="00762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физическое лицо, имеющее недостатки в физическом и (или) психологическом развитии, подтвержденные </w:t>
      </w:r>
      <w:proofErr w:type="spellStart"/>
      <w:r w:rsidRPr="00762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психолого-медико-педагогической</w:t>
      </w:r>
      <w:proofErr w:type="spellEnd"/>
      <w:r w:rsidRPr="00762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комиссией и препятствующие получению образования без создания специальных условий </w:t>
      </w:r>
      <w:r w:rsidRPr="00762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(статья 2 Федерального закона от 29.12.2012 № 273-ФЗ «Об образовании в Российской Федерации»)</w:t>
      </w:r>
      <w:r w:rsidRPr="00762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Признание лицом с ограниченными возможностями здоровья осуществляется </w:t>
      </w:r>
      <w:proofErr w:type="spellStart"/>
      <w:r w:rsidRPr="00762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психолого-медико-педагогической</w:t>
      </w:r>
      <w:proofErr w:type="spellEnd"/>
      <w:r w:rsidRPr="00762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комиссией (далее – ПМПК). Гражданину, признанному лицом с ограниченными возможностями здоровья по решению ПМПК выдаются рекомендации (заключение) с учетом особых образовательных потребностей и индивидуальной ситуации развития. </w:t>
      </w:r>
      <w:proofErr w:type="gramStart"/>
      <w:r w:rsidRPr="00762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Рекомендации (заключение) ПМПК носят для родителей (законных представителей) обучающихся рекомендательный характер</w:t>
      </w:r>
      <w:r w:rsidRPr="00762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(Приказ </w:t>
      </w:r>
      <w:proofErr w:type="spellStart"/>
      <w:r w:rsidRPr="00762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Минобрнауки</w:t>
      </w:r>
      <w:proofErr w:type="spellEnd"/>
      <w:r w:rsidRPr="00762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России от 20.09.2013 № 1082 «Об утверждении Положения о </w:t>
      </w:r>
      <w:proofErr w:type="spellStart"/>
      <w:r w:rsidRPr="00762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психолого-медико-педагогической</w:t>
      </w:r>
      <w:proofErr w:type="spellEnd"/>
      <w:r w:rsidRPr="00762A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комиссии» (Зарегистрировано в Минюсте России 23.10.2013 № 30242)</w:t>
      </w:r>
      <w:r w:rsidRPr="00762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D71CDA" w:rsidRDefault="00D71CDA">
      <w:pPr>
        <w:rPr>
          <w:rFonts w:ascii="Times New Roman" w:hAnsi="Times New Roman" w:cs="Times New Roman"/>
          <w:sz w:val="24"/>
          <w:szCs w:val="24"/>
        </w:rPr>
      </w:pPr>
    </w:p>
    <w:p w:rsidR="00762AF7" w:rsidRPr="00762AF7" w:rsidRDefault="00762AF7" w:rsidP="00762AF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b/>
          <w:bCs/>
          <w:color w:val="CC4358"/>
          <w:sz w:val="28"/>
          <w:szCs w:val="28"/>
          <w:lang w:eastAsia="ru-RU"/>
        </w:rPr>
        <w:t>ГИА-11 для участников с ОВЗ, детей инвалидов и инвалидов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Нормативно-правовые документы: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закон от 29.12.2012 № 273-ФЗ «Об образовании в Российской Федерации»;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</w:t>
      </w:r>
      <w:proofErr w:type="spellStart"/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</w:t>
      </w:r>
      <w:proofErr w:type="spellStart"/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04.04.2023 № 233/552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Порядок организации питания и перерывов для проведения необходимых лечебных и профилактических мероприятий для участников государственной итоговой аттестации по образовательным программам основного общего и среднего общего образования, утвержденных распоряжением министерства образования Архангельской области от 26.05.2022 № 844;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 ограниченными возможностями здоровья, детей-инвалидов и инвалидов;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Методические рекомендации по организации и проведению государственного выпускного экзамена по образовательным программам среднего общего образования.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lastRenderedPageBreak/>
        <w:t>Формы ГИА-11 для участников с ОВЗ, детей-инвалидов и инвалидов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обучающихся с ограниченными возможностями здоровья, экстернов с ограниченными возможностями здоровья, детей-инвалидов и инвалидов, экстернов детей-инвалидов и инвалидов государственная итоговая аттестация по образовательным программам среднего общего образования (далее - ГИА-11) по их желанию проводится: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в форме единого государственного экзамена (ЕГЭ);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в форме государственного выпускного экзамена (ГВЭ).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</w:t>
      </w:r>
      <w:r w:rsidRPr="00762AF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допускается сочетание форм</w:t>
      </w: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проведения ГИА-11 (ЕГЭ и ГВЭ).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ГВЭ по обязательным учебным предметам </w:t>
      </w:r>
      <w:r w:rsidRPr="00762AF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 желанию</w:t>
      </w: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выше указанных категорий обучающихся проводится </w:t>
      </w:r>
      <w:r w:rsidRPr="00762AF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 устной форме</w:t>
      </w: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 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Подача заявления и подтверждающие документы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Заявление об участии в ГИА-11 подаются</w:t>
      </w:r>
      <w:r w:rsidRPr="00762AF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до 1 февраля </w:t>
      </w: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включительно.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Обучающиеся с ограниченными возможностями здоровья, экстерны с ограниченными возможностями здоровья при подаче заявления об участии в ГИА-11 предъявляют </w:t>
      </w:r>
      <w:r w:rsidRPr="00762AF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оригинал или надлежащим образом заверенную копию рекомендаций (заключения)  ПМПК</w:t>
      </w: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Дети-инвалиды и инвалиды, экстерны дети-инвалиды и инвалиды – </w:t>
      </w:r>
      <w:r w:rsidRPr="00762AF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оригинал или надлежащим образом заверенную копию справки, подтверждающей инвалидность, а также копию рекомендаций ПМПК для проведения экзамена в специальных условиях</w:t>
      </w: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Рекомендации ПМПК может быть предоставлено два вида: о создании условий при получении образования </w:t>
      </w:r>
      <w:proofErr w:type="gramStart"/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обучающемуся</w:t>
      </w:r>
      <w:proofErr w:type="gramEnd"/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 ОВЗ или о создании условий при проведении ГИА-11.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Справка, подтверждающая инвалидность, и/или рекомендации ПМПК о создании условий при получении образования </w:t>
      </w:r>
      <w:proofErr w:type="gramStart"/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обучающемуся</w:t>
      </w:r>
      <w:proofErr w:type="gramEnd"/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 ОВЗ дают право предоставление </w:t>
      </w:r>
      <w:r w:rsidRPr="00762AF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обязательных условий</w:t>
      </w: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для всех участников с ОВЗ, детей-инвалидов и инвалидов.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организации </w:t>
      </w:r>
      <w:r w:rsidRPr="00762AF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специальных условий</w:t>
      </w: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необходимо получить рекомендации ПМПК о создании условий при проведении ГИА-11.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ГИА-11 на дому или в медицинской организации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участников ГИА-11 с ОВЗ, участников ГИА-11 детей-инвалидов и инвалидов, а также тех, кто обучался по состоянию здоровья </w:t>
      </w:r>
      <w:r w:rsidRPr="00762AF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на дому, в образовательных организациях, в том числе санаторно-курортных</w:t>
      </w: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в которых проводятся необходимые лечебные, реабилитационные и оздоровительные мероприятия для нуждающихся в длительном лечении, организуется проведение ГИА-11 в условиях, учитывающих состояние их здоровья, особенности психофизического развития.</w:t>
      </w:r>
      <w:proofErr w:type="gramEnd"/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Основанием</w:t>
      </w: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для организации экзамена на дому, в медицинской организации является </w:t>
      </w:r>
      <w:r w:rsidRPr="00762AF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заключение медицинской организации и оригинал или надлежащим образом заверенная копия рекомендации ПМПК</w:t>
      </w: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Условия проведения экзамена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участников с ОВЗ, подтвердивших данный статус, предоставив оригинал или надлежащим образом заверенную копию рекомендации ПМПК, и детей-инвалидов, инвалидов, подтвердивших свой статус, предоставить оригинал или надлежащим образом заверенную копию справки, подтверждающую инвалидность, имеют право на следующие </w:t>
      </w:r>
      <w:r w:rsidRPr="00762AF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условия</w:t>
      </w: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формы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ГИА-11;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проведение 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ГВЭ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обязательным учебным предметам по желанию 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устной форме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hyperlink r:id="rId4" w:history="1">
        <w:r w:rsidRPr="00762AF7">
          <w:rPr>
            <w:rFonts w:ascii="Times New Roman" w:eastAsia="Times New Roman" w:hAnsi="Times New Roman" w:cs="Times New Roman"/>
            <w:b/>
            <w:bCs/>
            <w:color w:val="428BCA"/>
            <w:sz w:val="24"/>
            <w:szCs w:val="24"/>
            <w:lang w:eastAsia="ru-RU"/>
          </w:rPr>
          <w:t>увеличение продолжительности</w:t>
        </w:r>
      </w:hyperlink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экзамена по учебным предметам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 1,5 часа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увеличение продолжительности выполнения заданий контрольных измерительных материалов (далее - КИМ) ЕГЭ по иностранным языкам, требующих предоставления участниками экзаменов устных ответов 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30 минут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организация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питания и перерывов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проведения необходимых лечебных и профилактических мероприятий во время проведения экзамена;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беспрепятственный доступ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участников ГИА-11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Специальные условия проведения экзамена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участников с ОВЗ, для обучающихся на дому или в медицинской организации, предоставившим оригинал или надлежащим образом заверенную копию рекомендации ПМПК о создании условий при проведении ГИА-11, и детей-инвалидов, инвалидов, предоставившим оригинал или надлежащим образом заверенную копию справки, подтверждающей инвалидность, и рекомендации ПМПК о создании условий при проведении ГИА-11, имеют право на создание следующих </w:t>
      </w:r>
      <w:r w:rsidRPr="00762AF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специальных условий</w:t>
      </w: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учитывающих состояние здоровья, особенности</w:t>
      </w:r>
      <w:proofErr w:type="gramEnd"/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психофизического развития: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присутствие ассистентов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пункте проведения экзамена (далее ППЭ), занять рабочее место, прочитать задание,  заполнить регистрационные поля бланков, в том числе дополнительных бланков, перенести ответы на задания КИМ в бланки для записи ответов на задания КИМ, в том числе</w:t>
      </w:r>
      <w:proofErr w:type="gramEnd"/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 бланки;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ГИА-11 необходимых для выполнения заданий 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технических средств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оборудование аудитории для проведения экзамена 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звукоусиливающей аппаратурой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коллективного, так и индивидуального пользования (для слабослышащих участников ГИА-11);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привлечение при необходимости </w:t>
      </w:r>
      <w:proofErr w:type="spellStart"/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ассистента-сурдопереводчика</w:t>
      </w:r>
      <w:proofErr w:type="spellEnd"/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(для глухих и слабослышащих участников ГИА-11);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  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экзаменационных материалов рельефно-точечным шрифтом Брайля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ГИА-11);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копирование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экзаменационных материалов в день проведения экзамена в аудитории в присутствии членов ГЭК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 увеличенном размере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обеспечение аудиторий для проведения экзаменов увеличительными устройствами (лупа или иное увеличительное устройство); 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равномерное освещение не менее 300 люкс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(для слабовидящих участников ГИА-11);</w:t>
      </w:r>
    </w:p>
    <w:p w:rsidR="00762AF7" w:rsidRPr="00762AF7" w:rsidRDefault="00762AF7" w:rsidP="0076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письменной экзаменационной работы </w:t>
      </w:r>
      <w:r w:rsidRPr="0076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компьютере</w:t>
      </w:r>
      <w:r w:rsidRPr="00762AF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желанию.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Специальные условия, учитывающие состояние здоровья, особенности психофизического развития участников ГИА-11, необходимые им при проведении экзаменов указываются в заявлении на ГИА-11.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Специализированная рассадка</w:t>
      </w: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носит заявительный характер, является выбором участника, который он, при необходимости, указывает в заявлении.  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Ассистентом может быть работник образовательной организации, социальный работник, в исключительных случаях родитель (законный представитель) участника экзамена.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допускается привлекать в качестве ассистентов специалистов по соответствующему учебному предмету, учителей участников.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Особенности рассмотрения апелляций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Для рассмотрения апелляций о несогласии с выставленными баллами участников экзамена с ОВЗ, участников экзамена – детей-инвалидов и инвалидов апелляционная комиссия вправе привлекать к своей работе </w:t>
      </w:r>
      <w:proofErr w:type="spellStart"/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тифлопереводчиков</w:t>
      </w:r>
      <w:proofErr w:type="spellEnd"/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(для рассмотрения апелляций слепых участников экзамена), </w:t>
      </w:r>
      <w:proofErr w:type="spellStart"/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сурдопереводчиков</w:t>
      </w:r>
      <w:proofErr w:type="spellEnd"/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(для рассмотрения апелляций глухих участников экзамена). Вместе с участником экзамена с ОВЗ, ребенком-инвалидом, инвалидом на рассмотрении его апелляции, помимо родителей (законных представителей), может присутствовать ассистент.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2A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случае обнаружения апелляционной комиссией ошибок в переносе ответов слепых или слабовидящих участников экзамена   с масштабированных   бланков на бланки стандартного размера, ошибок в переносе ответов участников экзамена, выполнявших письменную экзаменационную работу на компьютере, с компьютера на бланки апелляционная комиссия учитывает данные ошибки в качестве технической ошибки. Экзаменационные работы таких участников экзамена проходят повторную обработку (включая перенос ответов на бланки стандартного размера) и, при необходимости, повторную проверку экспертами предметной комиссии по соответствующему учебному предмету.</w:t>
      </w:r>
    </w:p>
    <w:p w:rsidR="00762AF7" w:rsidRPr="00762AF7" w:rsidRDefault="00762AF7" w:rsidP="00762AF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762AF7" w:rsidRPr="00762AF7" w:rsidRDefault="00762AF7" w:rsidP="00762AF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762AF7" w:rsidRPr="00762AF7" w:rsidSect="00D7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AF7"/>
    <w:rsid w:val="00315CFF"/>
    <w:rsid w:val="00667E43"/>
    <w:rsid w:val="00762AF7"/>
    <w:rsid w:val="00854E12"/>
    <w:rsid w:val="00D7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DA"/>
  </w:style>
  <w:style w:type="paragraph" w:styleId="1">
    <w:name w:val="heading 1"/>
    <w:basedOn w:val="a"/>
    <w:link w:val="10"/>
    <w:uiPriority w:val="9"/>
    <w:qFormat/>
    <w:rsid w:val="00762A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A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2A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ocoko.ru/gia/gia-11/12-ovz-gia-11/+%D0%9F%D1%80%D0%BE%D0%B4%D0%BE%D0%BB%D0%B6%D0%B8%D1%82%D0%B5%D0%BB%D1%8C%D0%BD%D0%BE%D1%81%D1%82%D1%8C%20%D0%95%D0%93%D0%AD+%D0%93%D0%92%D0%A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2025-01-15T10:06:00Z</dcterms:created>
  <dcterms:modified xsi:type="dcterms:W3CDTF">2025-01-15T10:08:00Z</dcterms:modified>
</cp:coreProperties>
</file>