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62E" w:rsidRDefault="00C8562E" w:rsidP="00C8562E">
      <w:pPr>
        <w:jc w:val="center"/>
        <w:rPr>
          <w:rFonts w:ascii="Times New Roman" w:hAnsi="Times New Roman" w:cs="Times New Roman"/>
          <w:sz w:val="24"/>
          <w:szCs w:val="24"/>
        </w:rPr>
      </w:pPr>
      <w:r w:rsidRPr="00E76BC6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tbl>
      <w:tblPr>
        <w:tblStyle w:val="a3"/>
        <w:tblW w:w="9571" w:type="dxa"/>
        <w:tblLook w:val="04A0"/>
      </w:tblPr>
      <w:tblGrid>
        <w:gridCol w:w="4785"/>
        <w:gridCol w:w="4786"/>
      </w:tblGrid>
      <w:tr w:rsidR="00C8562E" w:rsidTr="00D11946">
        <w:tc>
          <w:tcPr>
            <w:tcW w:w="4785" w:type="dxa"/>
          </w:tcPr>
          <w:p w:rsidR="00C8562E" w:rsidRDefault="00C8562E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учебного предмета</w:t>
            </w:r>
          </w:p>
        </w:tc>
        <w:tc>
          <w:tcPr>
            <w:tcW w:w="4786" w:type="dxa"/>
          </w:tcPr>
          <w:p w:rsidR="00C8562E" w:rsidRPr="00C8562E" w:rsidRDefault="00C8562E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C8562E" w:rsidTr="00D11946">
        <w:tc>
          <w:tcPr>
            <w:tcW w:w="4785" w:type="dxa"/>
          </w:tcPr>
          <w:p w:rsidR="00C8562E" w:rsidRDefault="00C8562E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с указанием количества часов на изучение</w:t>
            </w:r>
          </w:p>
        </w:tc>
        <w:tc>
          <w:tcPr>
            <w:tcW w:w="4786" w:type="dxa"/>
          </w:tcPr>
          <w:p w:rsidR="00C8562E" w:rsidRDefault="00E64017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 – 1 час</w:t>
            </w:r>
            <w:r w:rsidR="00C8562E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  <w:p w:rsidR="00C8562E" w:rsidRPr="00042366" w:rsidRDefault="00C8562E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562E" w:rsidTr="00D11946">
        <w:tc>
          <w:tcPr>
            <w:tcW w:w="4785" w:type="dxa"/>
          </w:tcPr>
          <w:p w:rsidR="00C8562E" w:rsidRDefault="00C8562E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ормативные документы</w:t>
            </w:r>
            <w:r w:rsidRPr="00042366">
              <w:rPr>
                <w:rFonts w:ascii="Times New Roman" w:hAnsi="Times New Roman" w:cs="Times New Roman"/>
                <w:sz w:val="24"/>
                <w:szCs w:val="24"/>
              </w:rPr>
              <w:t>,  на основе которых составлена р</w:t>
            </w:r>
            <w:r w:rsidRPr="00042366">
              <w:rPr>
                <w:rFonts w:ascii="Times New Roman" w:eastAsia="Calibri" w:hAnsi="Times New Roman" w:cs="Times New Roman"/>
                <w:sz w:val="24"/>
                <w:szCs w:val="24"/>
              </w:rPr>
              <w:t>абочая программа</w:t>
            </w:r>
          </w:p>
        </w:tc>
        <w:tc>
          <w:tcPr>
            <w:tcW w:w="4786" w:type="dxa"/>
          </w:tcPr>
          <w:p w:rsidR="00C8562E" w:rsidRPr="00095704" w:rsidRDefault="00C8562E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04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 декабря 2012 года « 273-ФЗ «Об образовании в Российской Федерации» (с изменениями)</w:t>
            </w:r>
          </w:p>
          <w:p w:rsidR="00C8562E" w:rsidRPr="00095704" w:rsidRDefault="00C8562E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 Приказ Министерства образования и науки Российской Федерации от 06 октября 2009г. № 373  "Об утверждении и введение в действие федерального государственного образовательного стандарта начального общего образования" (ред. от 11.12.2020 № 712)</w:t>
            </w:r>
          </w:p>
          <w:p w:rsidR="00C8562E" w:rsidRPr="00095704" w:rsidRDefault="00C8562E" w:rsidP="00C8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70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562E">
              <w:rPr>
                <w:rFonts w:ascii="Times New Roman" w:hAnsi="Times New Roman" w:cs="Times New Roman"/>
                <w:sz w:val="24"/>
                <w:szCs w:val="24"/>
              </w:rPr>
              <w:t xml:space="preserve">Музыка. Рабочие программы. Предметная линия учеб - </w:t>
            </w:r>
            <w:proofErr w:type="spellStart"/>
            <w:r w:rsidRPr="00C8562E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  <w:r w:rsidRPr="00C8562E">
              <w:rPr>
                <w:rFonts w:ascii="Times New Roman" w:hAnsi="Times New Roman" w:cs="Times New Roman"/>
                <w:sz w:val="24"/>
                <w:szCs w:val="24"/>
              </w:rPr>
              <w:t xml:space="preserve"> Г. П. Сергеевой, Е. Д. Критской. 1—4 классы</w:t>
            </w:r>
            <w:proofErr w:type="gramStart"/>
            <w:r w:rsidRPr="00C8562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8562E">
              <w:rPr>
                <w:rFonts w:ascii="Times New Roman" w:hAnsi="Times New Roman" w:cs="Times New Roman"/>
                <w:sz w:val="24"/>
                <w:szCs w:val="24"/>
              </w:rPr>
              <w:t>. https://catalog.prosv.ru</w:t>
            </w:r>
          </w:p>
          <w:p w:rsidR="00C8562E" w:rsidRPr="00095704" w:rsidRDefault="00C8562E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2E" w:rsidTr="00D11946">
        <w:tc>
          <w:tcPr>
            <w:tcW w:w="4785" w:type="dxa"/>
          </w:tcPr>
          <w:p w:rsidR="00C8562E" w:rsidRDefault="00C8562E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4786" w:type="dxa"/>
          </w:tcPr>
          <w:p w:rsidR="00C8562E" w:rsidRPr="00C8562E" w:rsidRDefault="00C8562E" w:rsidP="00C8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sz w:val="24"/>
                <w:szCs w:val="24"/>
              </w:rPr>
              <w:t xml:space="preserve">1 класс - Критская Е.Д., Сергеева Г.П., </w:t>
            </w:r>
          </w:p>
          <w:p w:rsidR="00C8562E" w:rsidRPr="00C8562E" w:rsidRDefault="00C8562E" w:rsidP="00C856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62E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C8562E"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Музыка.  АО «Издательство Просвещение, 2021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sz w:val="24"/>
                <w:szCs w:val="24"/>
              </w:rPr>
              <w:t xml:space="preserve">2 класс - Критская Е.Д., Сергеева Г.П., 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562E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C8562E"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Музыка.  АО «Издательство Просвещение, 2021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sz w:val="24"/>
                <w:szCs w:val="24"/>
              </w:rPr>
              <w:t xml:space="preserve">3 класс - Критская Е.Д., Сергеева Г.П., </w:t>
            </w:r>
          </w:p>
          <w:p w:rsidR="00C8562E" w:rsidRPr="00C8562E" w:rsidRDefault="00C8562E" w:rsidP="00C8562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562E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C8562E"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Музыка.  АО «Издательство Просвещение, 2021</w:t>
            </w:r>
          </w:p>
          <w:p w:rsidR="00C8562E" w:rsidRPr="00C8562E" w:rsidRDefault="00C8562E" w:rsidP="00C85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62E">
              <w:rPr>
                <w:rFonts w:ascii="Times New Roman" w:hAnsi="Times New Roman" w:cs="Times New Roman"/>
                <w:sz w:val="24"/>
                <w:szCs w:val="24"/>
              </w:rPr>
              <w:t xml:space="preserve">4  класс - Критская Е.Д., Сергеева Г.П., </w:t>
            </w:r>
          </w:p>
          <w:p w:rsidR="00C8562E" w:rsidRPr="00095704" w:rsidRDefault="00C8562E" w:rsidP="00C8562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62E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C8562E">
              <w:rPr>
                <w:rFonts w:ascii="Times New Roman" w:hAnsi="Times New Roman" w:cs="Times New Roman"/>
                <w:sz w:val="24"/>
                <w:szCs w:val="24"/>
              </w:rPr>
              <w:t xml:space="preserve"> Т.С. Музыка.  АО «Издательство Просвещение,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62E" w:rsidTr="00D11946">
        <w:tc>
          <w:tcPr>
            <w:tcW w:w="4785" w:type="dxa"/>
          </w:tcPr>
          <w:p w:rsidR="00C8562E" w:rsidRDefault="00C8562E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Приоритетные  формы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4786" w:type="dxa"/>
          </w:tcPr>
          <w:p w:rsidR="00C8562E" w:rsidRPr="00FA674C" w:rsidRDefault="00C8562E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4C">
              <w:rPr>
                <w:rFonts w:ascii="Times New Roman" w:hAnsi="Times New Roman" w:cs="Times New Roman"/>
                <w:sz w:val="24"/>
                <w:szCs w:val="24"/>
              </w:rPr>
              <w:t xml:space="preserve">формы: индивидуальная, групповая, </w:t>
            </w:r>
          </w:p>
          <w:p w:rsidR="00C8562E" w:rsidRPr="00FA674C" w:rsidRDefault="00C8562E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4C">
              <w:rPr>
                <w:rFonts w:ascii="Times New Roman" w:hAnsi="Times New Roman" w:cs="Times New Roman"/>
                <w:sz w:val="24"/>
                <w:szCs w:val="24"/>
              </w:rPr>
              <w:t>методы: рассказ, диалог, беседа, проект, игра и др.</w:t>
            </w:r>
          </w:p>
          <w:p w:rsidR="00C8562E" w:rsidRPr="00FA674C" w:rsidRDefault="00C8562E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62E" w:rsidTr="00D11946">
        <w:tc>
          <w:tcPr>
            <w:tcW w:w="4785" w:type="dxa"/>
          </w:tcPr>
          <w:p w:rsidR="00C8562E" w:rsidRDefault="00C8562E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Приоритетные виды и формы контроля по учебному предмету</w:t>
            </w:r>
          </w:p>
        </w:tc>
        <w:tc>
          <w:tcPr>
            <w:tcW w:w="4786" w:type="dxa"/>
          </w:tcPr>
          <w:p w:rsidR="00C8562E" w:rsidRPr="00FA674C" w:rsidRDefault="00C8562E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4C">
              <w:rPr>
                <w:rFonts w:ascii="Times New Roman" w:hAnsi="Times New Roman" w:cs="Times New Roman"/>
                <w:sz w:val="24"/>
                <w:szCs w:val="24"/>
              </w:rPr>
              <w:t>Текущий контроль (устный опрос, тестовая работа, самостоятельная работа, сообщение, творческое задание, словарная работа, проект  и др.)</w:t>
            </w:r>
          </w:p>
          <w:p w:rsidR="00C8562E" w:rsidRPr="00FA674C" w:rsidRDefault="00C8562E" w:rsidP="00D11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4C">
              <w:rPr>
                <w:rFonts w:ascii="Times New Roman" w:hAnsi="Times New Roman" w:cs="Times New Roman"/>
                <w:sz w:val="24"/>
                <w:szCs w:val="24"/>
              </w:rPr>
              <w:t>Итоговый контроль (итоговая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итоговый тест</w:t>
            </w:r>
            <w:r w:rsidR="00E64017">
              <w:rPr>
                <w:rFonts w:ascii="Times New Roman" w:hAnsi="Times New Roman" w:cs="Times New Roman"/>
                <w:sz w:val="24"/>
                <w:szCs w:val="24"/>
              </w:rPr>
              <w:t>, творческая работа</w:t>
            </w:r>
            <w:r w:rsidRPr="00FA67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8562E" w:rsidRDefault="00C8562E" w:rsidP="00095704"/>
    <w:p w:rsidR="00E64017" w:rsidRDefault="00E64017" w:rsidP="00095704"/>
    <w:p w:rsidR="00E64017" w:rsidRDefault="00E64017" w:rsidP="00095704"/>
    <w:p w:rsidR="00E64017" w:rsidRDefault="00E64017" w:rsidP="00095704"/>
    <w:p w:rsidR="00E64017" w:rsidRDefault="00E64017" w:rsidP="00095704"/>
    <w:p w:rsidR="00E64017" w:rsidRDefault="00E64017" w:rsidP="00095704"/>
    <w:p w:rsidR="00E64017" w:rsidRDefault="00E64017" w:rsidP="00095704"/>
    <w:p w:rsidR="00E64017" w:rsidRDefault="00E64017" w:rsidP="00095704"/>
    <w:p w:rsidR="00E1596D" w:rsidRDefault="00E1596D" w:rsidP="00095704"/>
    <w:p w:rsidR="00E1596D" w:rsidRDefault="00E1596D" w:rsidP="00095704"/>
    <w:p w:rsidR="00E1596D" w:rsidRDefault="00E1596D" w:rsidP="00095704"/>
    <w:p w:rsidR="00E1596D" w:rsidRDefault="00E1596D" w:rsidP="00095704"/>
    <w:p w:rsidR="00E1596D" w:rsidRDefault="00E1596D" w:rsidP="00095704"/>
    <w:p w:rsidR="00E1596D" w:rsidRDefault="00E1596D" w:rsidP="00095704"/>
    <w:p w:rsidR="00E1596D" w:rsidRDefault="00E1596D" w:rsidP="00095704"/>
    <w:sectPr w:rsidR="00E1596D" w:rsidSect="00E76B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E76BC6"/>
    <w:rsid w:val="00095704"/>
    <w:rsid w:val="00144978"/>
    <w:rsid w:val="001E3F3E"/>
    <w:rsid w:val="00202B63"/>
    <w:rsid w:val="002A01BD"/>
    <w:rsid w:val="002B4D9B"/>
    <w:rsid w:val="0043150F"/>
    <w:rsid w:val="00530E01"/>
    <w:rsid w:val="005966D6"/>
    <w:rsid w:val="00604277"/>
    <w:rsid w:val="00916911"/>
    <w:rsid w:val="00C8562E"/>
    <w:rsid w:val="00D11946"/>
    <w:rsid w:val="00D67937"/>
    <w:rsid w:val="00E1596D"/>
    <w:rsid w:val="00E64017"/>
    <w:rsid w:val="00E76BC6"/>
    <w:rsid w:val="00FA6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D6"/>
  </w:style>
  <w:style w:type="paragraph" w:styleId="2">
    <w:name w:val="heading 2"/>
    <w:basedOn w:val="a"/>
    <w:next w:val="a"/>
    <w:link w:val="20"/>
    <w:uiPriority w:val="9"/>
    <w:qFormat/>
    <w:rsid w:val="00C8562E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B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6BC6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FA674C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431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562E"/>
  </w:style>
  <w:style w:type="character" w:customStyle="1" w:styleId="20">
    <w:name w:val="Заголовок 2 Знак"/>
    <w:basedOn w:val="a0"/>
    <w:link w:val="2"/>
    <w:uiPriority w:val="9"/>
    <w:rsid w:val="00C8562E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a7">
    <w:name w:val="List Paragraph"/>
    <w:basedOn w:val="a"/>
    <w:uiPriority w:val="34"/>
    <w:qFormat/>
    <w:rsid w:val="00E6401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74ED6-AB3D-41F6-A2BB-3D98E6EB7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Катерина</cp:lastModifiedBy>
  <cp:revision>9</cp:revision>
  <dcterms:created xsi:type="dcterms:W3CDTF">2022-01-12T18:11:00Z</dcterms:created>
  <dcterms:modified xsi:type="dcterms:W3CDTF">2022-01-13T07:51:00Z</dcterms:modified>
</cp:coreProperties>
</file>